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5362e66a8443e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28350-2014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15.450.345-5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FABIOLA ALFARO VISCARRA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9600062793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102_533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102_533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f332ab58e046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102_533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102_533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d7e036dd754e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ba6965dbc041dc" /><Relationship Type="http://schemas.openxmlformats.org/officeDocument/2006/relationships/image" Target="/media/image.jpg" Id="R0ff332ab58e046d8" /><Relationship Type="http://schemas.openxmlformats.org/officeDocument/2006/relationships/image" Target="/media/image2.jpg" Id="Rb8d7e036dd754e18" /></Relationships>
</file>