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2839604c684c2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ALMUNA YAÑEZ CLARA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32443_109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32443_109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cf7221067946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32443_109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32443_109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614efcbd5d4b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e94db67a0d459a" /><Relationship Type="http://schemas.openxmlformats.org/officeDocument/2006/relationships/image" Target="/media/image.jpg" Id="R11cf72210679467c" /><Relationship Type="http://schemas.openxmlformats.org/officeDocument/2006/relationships/image" Target="/media/image2.jpg" Id="Rc6614efcbd5d4bcc" /></Relationships>
</file>