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598909bc1d4a6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VENEROS RAMIREZ CLAUDIA IRENE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20390-2015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111751_905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111751_905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753890779c45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111751_905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111751_905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85dfaa48c64c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022abbbb754405" /><Relationship Type="http://schemas.openxmlformats.org/officeDocument/2006/relationships/image" Target="/media/image.jpg" Id="Rf6753890779c4585" /><Relationship Type="http://schemas.openxmlformats.org/officeDocument/2006/relationships/image" Target="/media/image2.jpg" Id="R6885dfaa48c64cf5" /></Relationships>
</file>