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25099720b54d6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22718-2015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17.724.841-K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CAMILO ANDRES REINOSO PARRA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128858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50004_5117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50004_5117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dbb0fc18e44f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50004_5117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50004_5117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28eecb7d0745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ce9ba5003d4c21" /><Relationship Type="http://schemas.openxmlformats.org/officeDocument/2006/relationships/image" Target="/media/image.jpg" Id="R96dbb0fc18e44fd5" /><Relationship Type="http://schemas.openxmlformats.org/officeDocument/2006/relationships/image" Target="/media/image2.jpg" Id="R0028eecb7d07453b" /></Relationships>
</file>