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0d3c81cfea2432d"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del Estado de Chile</w:t>
      </w:r>
      <w:r>
        <w:rPr>
          <w:b/>
        </w:rPr>
        <w:t xml:space="preserve"> </w:t>
      </w:r>
      <w:r>
        <w:t xml:space="preserve">con </w:t>
      </w:r>
      <w:r>
        <w:rPr>
          <w:b/>
        </w:rPr>
        <w:t xml:space="preserve">CASTILLO TRONCOSO MARCELO</w:t>
      </w:r>
      <w:r>
        <w:rPr>
          <w:b/>
        </w:rPr>
        <w:t xml:space="preserve">"</w:t>
      </w:r>
      <w:r>
        <w:t xml:space="preserve">, Rol Nº </w:t>
      </w:r>
      <w:r>
        <w:rPr>
          <w:b/>
        </w:rPr>
        <w:t xml:space="preserve">C-</w:t>
      </w:r>
      <w:r>
        <w:rPr>
          <w:b/>
        </w:rPr>
        <w:t xml:space="preserve">10736-2007</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5012016_125202_92312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5012016_125202_923122.jpeg" descr=""/>
                          <pic:cNvPicPr>
                            <a:picLocks noChangeAspect="1" noChangeArrowheads="1"/>
                          </pic:cNvPicPr>
                        </pic:nvPicPr>
                        <pic:blipFill>
                          <a:blip xmlns:r="http://schemas.openxmlformats.org/officeDocument/2006/relationships" r:embed="Raea32300766646a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5012016_125202_92312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5012016_125202_923122.jpeg" descr=""/>
                          <pic:cNvPicPr>
                            <a:picLocks noChangeAspect="1" noChangeArrowheads="1"/>
                          </pic:cNvPicPr>
                        </pic:nvPicPr>
                        <pic:blipFill>
                          <a:blip xmlns:r="http://schemas.openxmlformats.org/officeDocument/2006/relationships" r:embed="Rb573ce8eaed5454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TIJUI0011304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86e6230a9b24509" /><Relationship Type="http://schemas.openxmlformats.org/officeDocument/2006/relationships/image" Target="/media/image.jpg" Id="Raea32300766646ae" /><Relationship Type="http://schemas.openxmlformats.org/officeDocument/2006/relationships/image" Target="/media/image2.jpg" Id="Rb573ce8eaed54543" /></Relationships>
</file>