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434b4878dd400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CASTRO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2035_111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2035_111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e2e0820e2540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2035_111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2035_111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40dce817f49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ab731feb454376" /><Relationship Type="http://schemas.openxmlformats.org/officeDocument/2006/relationships/image" Target="/media/image.jpg" Id="R71e2e0820e254089" /><Relationship Type="http://schemas.openxmlformats.org/officeDocument/2006/relationships/image" Target="/media/image2.jpg" Id="R6e540dce817f49f5" /></Relationships>
</file>