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031fa602dd424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PINILLA CHRISTIAN NICOLAS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11227-2013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00515_115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00515_115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08bd658a8343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00515_115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00515_115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b8a8e7fdc445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f6ef5d275241d6" /><Relationship Type="http://schemas.openxmlformats.org/officeDocument/2006/relationships/image" Target="/media/image.jpg" Id="R5408bd658a834354" /><Relationship Type="http://schemas.openxmlformats.org/officeDocument/2006/relationships/image" Target="/media/image2.jpg" Id="R4eb8a8e7fdc44520" /></Relationships>
</file>