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40e6a458b3424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ROJAS VIVIANA MARIA ISABEL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103355_2690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103355_2690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23b391b2614c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103355_2690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103355_2690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b65c5b980845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281fe971540403c" /><Relationship Type="http://schemas.openxmlformats.org/officeDocument/2006/relationships/image" Target="/media/image.jpg" Id="R2923b391b2614c3e" /><Relationship Type="http://schemas.openxmlformats.org/officeDocument/2006/relationships/image" Target="/media/image2.jpg" Id="R15b65c5b98084561" /></Relationships>
</file>