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daf7bf9a5c4c4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YENTZEN CRUZ VICTOR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V-000030-2012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104023_696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104023_696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3a7b1272404d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104023_696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104023_696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91ea4a98704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55c28c3386466a" /><Relationship Type="http://schemas.openxmlformats.org/officeDocument/2006/relationships/image" Target="/media/image.jpg" Id="Rfd3a7b1272404dd3" /><Relationship Type="http://schemas.openxmlformats.org/officeDocument/2006/relationships/image" Target="/media/image2.jpg" Id="Rc891ea4a98704d39" /></Relationships>
</file>