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d0f63f0c524d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10.198.694-2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MANUEL MEJIAS VALENZUELA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9600342581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203_101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203_101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0d1c30babc42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203_101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203_101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96226edaea4e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09119476614712" /><Relationship Type="http://schemas.openxmlformats.org/officeDocument/2006/relationships/image" Target="/media/image.jpg" Id="Rec0d1c30babc42fd" /><Relationship Type="http://schemas.openxmlformats.org/officeDocument/2006/relationships/image" Target="/media/image2.jpg" Id="R4296226edaea4ec2" /></Relationships>
</file>