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be6b089dbd4de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7902-2014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10.297.677-0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MAGALY ANGELICA QUIROZ RODRIGUEZ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9600068065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1156_350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1156_350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cccaf16cfb4e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1156_350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1156_350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de705e92e444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f5f80d307c44ca" /><Relationship Type="http://schemas.openxmlformats.org/officeDocument/2006/relationships/image" Target="/media/image.jpg" Id="R23cccaf16cfb4e19" /><Relationship Type="http://schemas.openxmlformats.org/officeDocument/2006/relationships/image" Target="/media/image2.jpg" Id="Rddde705e92e44434" /></Relationships>
</file>