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0df21a3cc49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NUÑEZ CHARLOTTE MARITZA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19846-2015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1016_609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1016_609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4fb4b28d264f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1016_6094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1016_6094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f7dfe7f7540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ae6ed2d63140ba" /><Relationship Type="http://schemas.openxmlformats.org/officeDocument/2006/relationships/image" Target="/media/image.jpg" Id="R864fb4b28d264f96" /><Relationship Type="http://schemas.openxmlformats.org/officeDocument/2006/relationships/image" Target="/media/image2.jpg" Id="R5b0f7dfe7f75406b" /></Relationships>
</file>