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ff920f528364ca5" /></Relationships>
</file>

<file path=word/document.xml><?xml version="1.0" encoding="utf-8"?>
<w:document xmlns:w="http://schemas.openxmlformats.org/wordprocessingml/2006/main">
  <w:body>
    <w:p>
      <w:pPr>
        <w:jc w:val="right"/>
        <w:jc w:val="right"/>
      </w:pPr>
      <w:r>
        <w:t xml:space="preserve">EXHORTO NOTIFICACIÓN</w:t>
      </w:r>
    </w:p>
    <w:p>
      <w:pPr>
        <w:jc w:val="left"/>
        <w:jc w:val="left"/>
      </w:pPr>
      <w:r>
        <w:rPr>
          <w:b/>
        </w:rPr>
        <w:t xml:space="preserve">SOLICITA SE DESPACHE EXHORTO.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CASTILLO JOHNY WLADIMIR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12420-2016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de la demanda, el demandado tiene su domicilio en la  comuna de ______________________________________, razón por la cual solicito a SS se sirva despachar exhorto al señor Juez de turno en lo civil de  _____________________________ , a fin que disponga la notificación personal de la demanda y requerimiento de pago en forma personal o en la forma establecida en el artículo 44 del Código de Procedimiento Civil, pudiendo recibir todo tipo de escritos y proveer lo conducente para el cumplimiento de dicha medida.</w:t>
      </w:r>
    </w:p>
    <w:p>
      <w:r>
        <w:br/>
      </w:r>
    </w:p>
    <w:p>
      <w:pPr>
        <w:jc w:val="both"/>
        <w:jc w:val="both"/>
      </w:pPr>
      <w:r>
        <w:t xml:space="preserve">Dicho exhorto deberá contener copia autorizada de la demanda, su proveído, el mandamiento y de esta presentación y su proveído y todas las restantes piezas que sean necesarias para su acertada inteligencia y conocimiento del proceso, pudiendo ser tramitado por la persona adulta que así lo solicite y requiera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</w:t>
      </w:r>
      <w:r>
        <w:t xml:space="preserve">. acceder al exhorto en los términos solicitados o en los que SS. determine.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6062016_051423_525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6062016_051423_525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f909b0e1cb446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6062016_051423_52540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6062016_051423_52540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ee54b072fd454e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TIJUI0017298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d92ccd6ccdb4e51" /><Relationship Type="http://schemas.openxmlformats.org/officeDocument/2006/relationships/image" Target="/media/image.jpg" Id="Rbf909b0e1cb44697" /><Relationship Type="http://schemas.openxmlformats.org/officeDocument/2006/relationships/image" Target="/media/image2.jpg" Id="Ree54b072fd454e54" /></Relationships>
</file>