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28b4c36f934c4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MATURANA JARAMILLO PATRICIA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5982-2016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50733_758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50733_758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ffa269fc7c4e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50733_758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50733_758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f856bed3074c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85060d2368415c" /><Relationship Type="http://schemas.openxmlformats.org/officeDocument/2006/relationships/image" Target="/media/image.jpg" Id="R45ffa269fc7c4ed9" /><Relationship Type="http://schemas.openxmlformats.org/officeDocument/2006/relationships/image" Target="/media/image2.jpg" Id="Ra2f856bed3074cfc" /></Relationships>
</file>