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630cbdd56d42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GONZALEZ CECILIA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82843_198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82843_198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a31ffd5c5d41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82843_198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82843_198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0c73cd297c4e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880a691d324440" /><Relationship Type="http://schemas.openxmlformats.org/officeDocument/2006/relationships/image" Target="/media/image.jpg" Id="R9ba31ffd5c5d413a" /><Relationship Type="http://schemas.openxmlformats.org/officeDocument/2006/relationships/image" Target="/media/image2.jpg" Id="R1f0c73cd297c4e62" /></Relationships>
</file>