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59b82abc646c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VALLADARES MONICA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4459-2015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91857_758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91857_758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e3655070624a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91857_758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91857_758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bb6837b82242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ee057f855c4c3b" /><Relationship Type="http://schemas.openxmlformats.org/officeDocument/2006/relationships/image" Target="/media/image.jpg" Id="Rcbe3655070624af5" /><Relationship Type="http://schemas.openxmlformats.org/officeDocument/2006/relationships/image" Target="/media/image2.jpg" Id="Ra5bb6837b8224231" /></Relationships>
</file>