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a2d727b134a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MONDACA BRIZUELA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10838_974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10838_974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12d283a72a46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10838_974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10838_974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e10e6662fd45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6362b5a38841a9" /><Relationship Type="http://schemas.openxmlformats.org/officeDocument/2006/relationships/image" Target="/media/image.jpg" Id="Rc012d283a72a4674" /><Relationship Type="http://schemas.openxmlformats.org/officeDocument/2006/relationships/image" Target="/media/image2.jpg" Id="R7ee10e6662fd4544" /></Relationships>
</file>