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fbe9b35f68410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15125-2015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13.710.253-6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JULIO CESAR VILCHES TOLEDO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9600371700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636_398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636_398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a56a274cd44a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636_398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636_398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64a215e8384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d28cc929614a4f" /><Relationship Type="http://schemas.openxmlformats.org/officeDocument/2006/relationships/image" Target="/media/image.jpg" Id="R00a56a274cd44a19" /><Relationship Type="http://schemas.openxmlformats.org/officeDocument/2006/relationships/image" Target="/media/image2.jpg" Id="R3964a215e8384322" /></Relationships>
</file>