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2c7c18f9549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18860-2015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16.103.797-4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PEDRO EDUARDO CRUZ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9600375609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85525_253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85525_253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f70d034fbe4a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85525_2535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85525_2535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9e29c23f74c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3a16d99b1e481d" /><Relationship Type="http://schemas.openxmlformats.org/officeDocument/2006/relationships/image" Target="/media/image.jpg" Id="Redf70d034fbe4a2b" /><Relationship Type="http://schemas.openxmlformats.org/officeDocument/2006/relationships/image" Target="/media/image2.jpg" Id="R0fe9e29c23f74c5f" /></Relationships>
</file>