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829c1c0344a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RIVEROS GARCIA ALEJANDRA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3827_377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3827_377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5db820e32f4b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3827_3773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3827_3773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9b9a8292c842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4cd131d5684c4b" /><Relationship Type="http://schemas.openxmlformats.org/officeDocument/2006/relationships/image" Target="/media/image.jpg" Id="R4a5db820e32f4b2e" /><Relationship Type="http://schemas.openxmlformats.org/officeDocument/2006/relationships/image" Target="/media/image2.jpg" Id="Raf9b9a8292c84268" /></Relationships>
</file>