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14cdc65cd9420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NAVARRETE URBANO MAGDA IVETTE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38157-2009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082316_1406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082316_1406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78117a90134b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082316_1406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082316_1406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182d424de14e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TIJUI0000201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01106031dc49dd" /><Relationship Type="http://schemas.openxmlformats.org/officeDocument/2006/relationships/image" Target="/media/image.jpg" Id="R6e78117a90134bda" /><Relationship Type="http://schemas.openxmlformats.org/officeDocument/2006/relationships/image" Target="/media/image2.jpg" Id="R6d182d424de14e24" /></Relationships>
</file>