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fb782037f94e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CANTILLANA CRISTIAN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21409_715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21409_715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d17bedec0347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21409_715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21409_715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d51f2ac70346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450e7bd0e44065" /><Relationship Type="http://schemas.openxmlformats.org/officeDocument/2006/relationships/image" Target="/media/image.jpg" Id="Rf2d17bedec0347d7" /><Relationship Type="http://schemas.openxmlformats.org/officeDocument/2006/relationships/image" Target="/media/image2.jpg" Id="R88d51f2ac70346a3" /></Relationships>
</file>