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1a4bfc9a344e7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ROJAS CACERES RENAN RICARDO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96-2014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42016_033652_7156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42016_033652_7156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88167f34d744f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42016_033652_7156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42016_033652_7156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cdfcc03a5b142f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TIJUI0010749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76161d39a794827" /><Relationship Type="http://schemas.openxmlformats.org/officeDocument/2006/relationships/image" Target="/media/image.jpg" Id="R888167f34d744f28" /><Relationship Type="http://schemas.openxmlformats.org/officeDocument/2006/relationships/image" Target="/media/image2.jpg" Id="R5cdfcc03a5b142f5" /></Relationships>
</file>