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f2391b7c984c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ALBORNOZ CAROLINA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11321-2016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437_845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437_845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8205b1bb4143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437_845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437_845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0e18521a943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c2b11eb6e340ee" /><Relationship Type="http://schemas.openxmlformats.org/officeDocument/2006/relationships/image" Target="/media/image.jpg" Id="R528205b1bb41439a" /><Relationship Type="http://schemas.openxmlformats.org/officeDocument/2006/relationships/image" Target="/media/image2.jpg" Id="R23e0e18521a9438e" /></Relationships>
</file>