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7a35dfc110429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17.254.230-1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ISABEL  CAROLINA MANRIQUEZ MANRIQUEZ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881956760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Publicación Diario Oficial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10.154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33222_429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33222_429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d387daa49746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33222_429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33222_429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09d54af5bf45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dd7ad6c02642e5" /><Relationship Type="http://schemas.openxmlformats.org/officeDocument/2006/relationships/image" Target="/media/image.jpg" Id="R20d387daa4974645" /><Relationship Type="http://schemas.openxmlformats.org/officeDocument/2006/relationships/image" Target="/media/image2.jpg" Id="R1209d54af5bf45f2" /></Relationships>
</file>