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e62382064bc1410a"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ESTADO VOLUNTARIAS</w:t>
      </w:r>
      <w:r>
        <w:t xml:space="preserve">con </w:t>
      </w:r>
      <w:r>
        <w:rPr>
          <w:b/>
        </w:rPr>
        <w:t xml:space="preserve">CACERES CACERES DAVID ANDRES</w:t>
      </w:r>
      <w:r>
        <w:t xml:space="preserve">, Rol Nº </w:t>
      </w:r>
      <w:r>
        <w:rPr>
          <w:b/>
        </w:rPr>
        <w:t xml:space="preserve">C-</w:t>
      </w:r>
      <w:r>
        <w:rPr>
          <w:b/>
        </w:rPr>
        <w:t xml:space="preserve">144-2015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1112015_054741_70639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1112015_054741_706395.jpeg" descr=""/>
                          <pic:cNvPicPr>
                            <a:picLocks noChangeAspect="1" noChangeArrowheads="1"/>
                          </pic:cNvPicPr>
                        </pic:nvPicPr>
                        <pic:blipFill>
                          <a:blip xmlns:r="http://schemas.openxmlformats.org/officeDocument/2006/relationships" r:embed="Rd8e766cf90364fc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1112015_054741_70639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1112015_054741_706395.jpeg" descr=""/>
                          <pic:cNvPicPr>
                            <a:picLocks noChangeAspect="1" noChangeArrowheads="1"/>
                          </pic:cNvPicPr>
                        </pic:nvPicPr>
                        <pic:blipFill>
                          <a:blip xmlns:r="http://schemas.openxmlformats.org/officeDocument/2006/relationships" r:embed="R2924f973c7424d5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TIJUI0014789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6e5206ce94e04125" /><Relationship Type="http://schemas.openxmlformats.org/officeDocument/2006/relationships/image" Target="/media/image.jpg" Id="Rd8e766cf90364fc2" /><Relationship Type="http://schemas.openxmlformats.org/officeDocument/2006/relationships/image" Target="/media/image2.jpg" Id="R2924f973c7424d5f" /></Relationships>
</file>