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8ed4bda17b423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VARAS CORTEZ RAUL RICHARD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20774-2015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123056_4781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123056_4781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ea366708424b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123056_4781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123056_4781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91fbb866a24c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81cc887318b4685" /><Relationship Type="http://schemas.openxmlformats.org/officeDocument/2006/relationships/image" Target="/media/image.jpg" Id="Rb9ea366708424b4e" /><Relationship Type="http://schemas.openxmlformats.org/officeDocument/2006/relationships/image" Target="/media/image2.jpg" Id="Rd291fbb866a24cec" /></Relationships>
</file>