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c0b0dafb454ba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OSSES BARRIA PAULO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17043-2013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42016_050535_3124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42016_050535_3124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c1d1a130c204c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42016_050535_3124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42016_050535_3124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d18bc60b64b41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TIJUI0007819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dbefb3a498f486b" /><Relationship Type="http://schemas.openxmlformats.org/officeDocument/2006/relationships/image" Target="/media/image.jpg" Id="Rcc1d1a130c204c32" /><Relationship Type="http://schemas.openxmlformats.org/officeDocument/2006/relationships/image" Target="/media/image2.jpg" Id="R9d18bc60b64b4147" /></Relationships>
</file>