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5810de918f414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ESCOBAR VILLARROEL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12557-2014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101150_1092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101150_1092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ba0ab40d8a49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101150_1092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101150_1092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0f5b297fb24e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10454b226614206" /><Relationship Type="http://schemas.openxmlformats.org/officeDocument/2006/relationships/image" Target="/media/image.jpg" Id="Rcfba0ab40d8a493a" /><Relationship Type="http://schemas.openxmlformats.org/officeDocument/2006/relationships/image" Target="/media/image2.jpg" Id="R8d0f5b297fb24ea6" /></Relationships>
</file>