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78d50b1ac74c8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CASTRO RODRIGO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22527-2015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0318_396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0318_396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2b9b272ee34c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0318_396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0318_396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ada932154b44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66beb2305448f7" /><Relationship Type="http://schemas.openxmlformats.org/officeDocument/2006/relationships/image" Target="/media/image.jpg" Id="R7a2b9b272ee34c46" /><Relationship Type="http://schemas.openxmlformats.org/officeDocument/2006/relationships/image" Target="/media/image2.jpg" Id="R64ada932154b4486" /></Relationships>
</file>