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e161d28c4c4ed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MARCHANT CACERES DANIEL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18523-2014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41024_772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41024_772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024355ae2244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41024_7721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41024_7721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53c4ee6f554f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DCFIS0000044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652712e106c40df" /><Relationship Type="http://schemas.openxmlformats.org/officeDocument/2006/relationships/image" Target="/media/image.jpg" Id="R2f024355ae2244e5" /><Relationship Type="http://schemas.openxmlformats.org/officeDocument/2006/relationships/image" Target="/media/image2.jpg" Id="R6453c4ee6f554f1e" /></Relationships>
</file>