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0a3188296645d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BAEZA RICARDO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85952_4280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85952_4280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89d546e39646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85952_4280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85952_4280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a32b3b7dd14b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9fd9b3deee4efc" /><Relationship Type="http://schemas.openxmlformats.org/officeDocument/2006/relationships/image" Target="/media/image.jpg" Id="R5b89d546e39646e1" /><Relationship Type="http://schemas.openxmlformats.org/officeDocument/2006/relationships/image" Target="/media/image2.jpg" Id="R23a32b3b7dd14bb1" /></Relationships>
</file>