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f4f1e703e840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FERNANDEZ LUIS NIBALDO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54939_523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54939_523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9c170369964d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54939_523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54939_523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fb4c01361346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d97c65e8934b03" /><Relationship Type="http://schemas.openxmlformats.org/officeDocument/2006/relationships/image" Target="/media/image.jpg" Id="Rd49c170369964dbd" /><Relationship Type="http://schemas.openxmlformats.org/officeDocument/2006/relationships/image" Target="/media/image2.jpg" Id="R07fb4c0136134666" /></Relationships>
</file>