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6e5dcaa054b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NEGRETE TORRES WLADIMIR IPARCO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5220_259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5220_259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766d02d580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5220_2591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5220_2591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ac19c3a3de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f7b372edb241fd" /><Relationship Type="http://schemas.openxmlformats.org/officeDocument/2006/relationships/image" Target="/media/image.jpg" Id="R7a766d02d5804a55" /><Relationship Type="http://schemas.openxmlformats.org/officeDocument/2006/relationships/image" Target="/media/image2.jpg" Id="Rb9ac19c3a3de4fbb" /></Relationships>
</file>