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b6306d5f004f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2º JUZGADO DE LETRAS DE BUIN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GUEVARA CASTILLO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83158_825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83158_825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f6b31366ba4e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83158_8253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83158_8253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01351bb6fe44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751e610e704cdb" /><Relationship Type="http://schemas.openxmlformats.org/officeDocument/2006/relationships/image" Target="/media/image.jpg" Id="R55f6b31366ba4e10" /><Relationship Type="http://schemas.openxmlformats.org/officeDocument/2006/relationships/image" Target="/media/image2.jpg" Id="Re501351bb6fe44e8" /></Relationships>
</file>