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c5fd2cf9848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MILLA RIFFO ANDRES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5631_457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5631_457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2fc29266346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5631_457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5631_457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9c7e0273c2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862ac44e6640df" /><Relationship Type="http://schemas.openxmlformats.org/officeDocument/2006/relationships/image" Target="/media/image.jpg" Id="R22e2fc2926634674" /><Relationship Type="http://schemas.openxmlformats.org/officeDocument/2006/relationships/image" Target="/media/image2.jpg" Id="R7f9c7e0273c246ee" /></Relationships>
</file>