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381c38bf9b454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PARADA ROIG CLAUDIA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4167-2014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115706_4754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115706_4754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557826de2a4e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115706_4754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115706_4754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0938aeef3b4a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c3ead1a3f14a47" /><Relationship Type="http://schemas.openxmlformats.org/officeDocument/2006/relationships/image" Target="/media/image.jpg" Id="R30557826de2a4e4a" /><Relationship Type="http://schemas.openxmlformats.org/officeDocument/2006/relationships/image" Target="/media/image2.jpg" Id="Reb0938aeef3b4ac9" /></Relationships>
</file>