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849ac75f349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CHAVEZ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22217-2014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4444_552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4444_552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6c700b5d0b41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4444_552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4444_552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fed4ba9c0248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2ccad02c384ecb" /><Relationship Type="http://schemas.openxmlformats.org/officeDocument/2006/relationships/image" Target="/media/image.jpg" Id="R806c700b5d0b41d5" /><Relationship Type="http://schemas.openxmlformats.org/officeDocument/2006/relationships/image" Target="/media/image2.jpg" Id="R63fed4ba9c0248e0" /></Relationships>
</file>