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0150d8c56c47b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OLIVA GONZALEZ LORENA GRACIELA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29154-2014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05728_055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05728_055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1d984ed64447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05728_055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05728_055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ed7014639c4c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d3dec3b6634c50" /><Relationship Type="http://schemas.openxmlformats.org/officeDocument/2006/relationships/image" Target="/media/image.jpg" Id="Rd61d984ed64447a0" /><Relationship Type="http://schemas.openxmlformats.org/officeDocument/2006/relationships/image" Target="/media/image2.jpg" Id="R47ed7014639c4c99" /></Relationships>
</file>