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a719cd6f2b642b1"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ADRIAN ORMAZABAL MUÑOZ E.I.R.L</w:t>
      </w:r>
      <w:r>
        <w:rPr>
          <w:b/>
        </w:rPr>
        <w:t xml:space="preserve"> </w:t>
      </w:r>
      <w:r>
        <w:t xml:space="preserve">con </w:t>
      </w:r>
      <w:r>
        <w:rPr>
          <w:b/>
        </w:rPr>
        <w:t xml:space="preserve">SOC. AGRICOLA HUERTOS SANTA ISABEL LTDA.</w:t>
      </w:r>
      <w:r>
        <w:rPr>
          <w:b/>
        </w:rPr>
        <w:t xml:space="preserve">"</w:t>
      </w:r>
      <w:r>
        <w:t xml:space="preserve">, Rol Nº </w:t>
      </w:r>
      <w:r>
        <w:rPr>
          <w:b/>
        </w:rPr>
        <w:t xml:space="preserve">C-</w:t>
      </w:r>
      <w:r>
        <w:rPr>
          <w:b/>
        </w:rPr>
        <w:t xml:space="preserve">20973-2015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12016_043458_1584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12016_043458_158444.jpeg" descr=""/>
                          <pic:cNvPicPr>
                            <a:picLocks noChangeAspect="1" noChangeArrowheads="1"/>
                          </pic:cNvPicPr>
                        </pic:nvPicPr>
                        <pic:blipFill>
                          <a:blip xmlns:r="http://schemas.openxmlformats.org/officeDocument/2006/relationships" r:embed="R4912e9ca405f447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12016_043458_1584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12016_043458_158444.jpeg" descr=""/>
                          <pic:cNvPicPr>
                            <a:picLocks noChangeAspect="1" noChangeArrowheads="1"/>
                          </pic:cNvPicPr>
                        </pic:nvPicPr>
                        <pic:blipFill>
                          <a:blip xmlns:r="http://schemas.openxmlformats.org/officeDocument/2006/relationships" r:embed="R40c97ed4a15b4c1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48d012d0ee94555" /><Relationship Type="http://schemas.openxmlformats.org/officeDocument/2006/relationships/image" Target="/media/image.jpg" Id="R4912e9ca405f4477" /><Relationship Type="http://schemas.openxmlformats.org/officeDocument/2006/relationships/image" Target="/media/image2.jpg" Id="R40c97ed4a15b4c1f" /></Relationships>
</file>