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2fe596f34348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VASQUEZ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2547-2016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15654_697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15654_697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555adf79b94e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15654_697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15654_697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c6cfffa1624e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14e8b20e684eb5" /><Relationship Type="http://schemas.openxmlformats.org/officeDocument/2006/relationships/image" Target="/media/image.jpg" Id="Rde555adf79b94e65" /><Relationship Type="http://schemas.openxmlformats.org/officeDocument/2006/relationships/image" Target="/media/image2.jpg" Id="R14c6cfffa1624e96" /></Relationships>
</file>