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df8bf3bf79f4c0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MERINO CACERES LUIS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22498-2015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12016_045655_7130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12016_045655_7130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8bd9f3af8a2451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12016_045655_7130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12016_045655_7130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74ff0927e4745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TIJUI0015225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519e384ebf74c58" /><Relationship Type="http://schemas.openxmlformats.org/officeDocument/2006/relationships/image" Target="/media/image.jpg" Id="R58bd9f3af8a2451c" /><Relationship Type="http://schemas.openxmlformats.org/officeDocument/2006/relationships/image" Target="/media/image2.jpg" Id="Rd74ff0927e474565" /></Relationships>
</file>