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804390a3ec14fb8"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del Estado de Chile</w:t>
      </w:r>
      <w:r>
        <w:t xml:space="preserve"> con </w:t>
      </w:r>
      <w:r>
        <w:rPr>
          <w:b/>
        </w:rPr>
        <w:t xml:space="preserve">PONCE SEGURA OSMAN MAURICIO</w:t>
      </w:r>
      <w:r>
        <w:t xml:space="preserve">, Rol Nº </w:t>
      </w:r>
      <w:r>
        <w:rPr>
          <w:b/>
        </w:rPr>
        <w:t xml:space="preserve">C-</w:t>
      </w:r>
      <w:r>
        <w:rPr>
          <w:b/>
        </w:rPr>
        <w:t xml:space="preserve">24529-2009</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114835_813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114835_813383.jpeg" descr=""/>
                          <pic:cNvPicPr>
                            <a:picLocks noChangeAspect="1" noChangeArrowheads="1"/>
                          </pic:cNvPicPr>
                        </pic:nvPicPr>
                        <pic:blipFill>
                          <a:blip xmlns:r="http://schemas.openxmlformats.org/officeDocument/2006/relationships" r:embed="R7641e24e326040c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114835_813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114835_813383.jpeg" descr=""/>
                          <pic:cNvPicPr>
                            <a:picLocks noChangeAspect="1" noChangeArrowheads="1"/>
                          </pic:cNvPicPr>
                        </pic:nvPicPr>
                        <pic:blipFill>
                          <a:blip xmlns:r="http://schemas.openxmlformats.org/officeDocument/2006/relationships" r:embed="Rfb2cc944549d4bd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7b7fa467d64df6" /><Relationship Type="http://schemas.openxmlformats.org/officeDocument/2006/relationships/image" Target="/media/image.jpg" Id="R7641e24e326040c1" /><Relationship Type="http://schemas.openxmlformats.org/officeDocument/2006/relationships/image" Target="/media/image2.jpg" Id="Rfb2cc944549d4bda" /></Relationships>
</file>