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97c3bc4fb748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COBARRUBIAS ROJAS RODRIGO RAMON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44342_295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44342_295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a5f11c7e8f42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44342_295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44342_295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c6621aec5c41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20f07c46454b7f" /><Relationship Type="http://schemas.openxmlformats.org/officeDocument/2006/relationships/image" Target="/media/image.jpg" Id="R32a5f11c7e8f42fe" /><Relationship Type="http://schemas.openxmlformats.org/officeDocument/2006/relationships/image" Target="/media/image2.jpg" Id="R4ac6621aec5c4162" /></Relationships>
</file>