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e0e5d37c14e3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17.557.592-8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CISTERNAS QUEZADA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9600334317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133_738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133_738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ecfc98e07145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133_738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133_738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0bb135c98145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1b7592d4464cd8" /><Relationship Type="http://schemas.openxmlformats.org/officeDocument/2006/relationships/image" Target="/media/image.jpg" Id="Rdaecfc98e0714543" /><Relationship Type="http://schemas.openxmlformats.org/officeDocument/2006/relationships/image" Target="/media/image2.jpg" Id="R310bb135c981454c" /></Relationships>
</file>