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d7462ba7449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BRIONES JOSE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31464-2008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32251_392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32251_392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2e23522cf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32251_392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32251_392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74f60d7cc42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f33a552d41469d" /><Relationship Type="http://schemas.openxmlformats.org/officeDocument/2006/relationships/image" Target="/media/image.jpg" Id="R08b2e23522cf451c" /><Relationship Type="http://schemas.openxmlformats.org/officeDocument/2006/relationships/image" Target="/media/image2.jpg" Id="Rd4674f60d7cc427b" /></Relationships>
</file>