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0ff321584c433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14.010.875-8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TERESA GUTIERREZ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884434240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11.500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CTA 6377206-2
BANCO SANTANDER
MAURICIO ASTUDILLO PIZARRO
9799598-2
INFO@CBRRANCAGUA.CL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35955_626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35955_626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a4aa3385294b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35955_626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35955_626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ff79e5a49243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3d5fc9b0574f8a" /><Relationship Type="http://schemas.openxmlformats.org/officeDocument/2006/relationships/image" Target="/media/image.jpg" Id="Rc5a4aa3385294bef" /><Relationship Type="http://schemas.openxmlformats.org/officeDocument/2006/relationships/image" Target="/media/image2.jpg" Id="R0aff79e5a49243d2" /></Relationships>
</file>