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fce2571ba9406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BURGOS BURGOS FLAVIA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60808_0140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60808_0140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cf1a1177e446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60808_0140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60808_0140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91daf540ef43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855dccc6934289" /><Relationship Type="http://schemas.openxmlformats.org/officeDocument/2006/relationships/image" Target="/media/image.jpg" Id="R16cf1a1177e446e3" /><Relationship Type="http://schemas.openxmlformats.org/officeDocument/2006/relationships/image" Target="/media/image2.jpg" Id="R8c91daf540ef4322" /></Relationships>
</file>