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26c70bc92d44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OSSE FRANCISCA NATALIA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33908_235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33908_235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ac3e710c5845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33908_235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33908_235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592f35e81549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7dd5c153f645c5" /><Relationship Type="http://schemas.openxmlformats.org/officeDocument/2006/relationships/image" Target="/media/image.jpg" Id="Re6ac3e710c5845d2" /><Relationship Type="http://schemas.openxmlformats.org/officeDocument/2006/relationships/image" Target="/media/image2.jpg" Id="R82592f35e815491d" /></Relationships>
</file>