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ac1846e498433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ARANGUIZ FRANCO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21236-2015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11230_1123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11230_1123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dd69b7b4e44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11230_1123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11230_1123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9605d8eea141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c6a0cdc83f447e" /><Relationship Type="http://schemas.openxmlformats.org/officeDocument/2006/relationships/image" Target="/media/image.jpg" Id="Ra5dd69b7b4e44d30" /><Relationship Type="http://schemas.openxmlformats.org/officeDocument/2006/relationships/image" Target="/media/image2.jpg" Id="Rc89605d8eea1417d" /></Relationships>
</file>